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0606" w:rsidRDefault="00982643" w:rsidP="00982643">
      <w:pPr>
        <w:spacing w:line="240" w:lineRule="auto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3 do </w:t>
      </w:r>
      <w:r w:rsidR="006E15FF" w:rsidRPr="006E15FF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 nr  </w:t>
      </w:r>
      <w:r w:rsidR="005C32C0">
        <w:rPr>
          <w:rFonts w:ascii="Calibri" w:eastAsia="Times New Roman" w:hAnsi="Calibri" w:cs="Times New Roman"/>
          <w:b/>
          <w:szCs w:val="24"/>
          <w:lang w:eastAsia="pl-PL"/>
        </w:rPr>
        <w:t>2</w:t>
      </w:r>
      <w:bookmarkStart w:id="0" w:name="_GoBack"/>
      <w:bookmarkEnd w:id="0"/>
      <w:r w:rsidR="00935879" w:rsidRPr="00935879">
        <w:rPr>
          <w:rFonts w:ascii="Calibri" w:eastAsia="Times New Roman" w:hAnsi="Calibri" w:cs="Times New Roman"/>
          <w:b/>
          <w:szCs w:val="24"/>
          <w:lang w:eastAsia="pl-PL"/>
        </w:rPr>
        <w:t>/CIS/FNR/2019/L</w:t>
      </w:r>
    </w:p>
    <w:p w:rsidR="00982643" w:rsidRPr="004664DE" w:rsidRDefault="00982643" w:rsidP="00935879">
      <w:pPr>
        <w:spacing w:line="240" w:lineRule="auto"/>
        <w:jc w:val="center"/>
        <w:rPr>
          <w:rFonts w:ascii="Calibri" w:eastAsia="Times New Roman" w:hAnsi="Calibri" w:cs="Times New Roman"/>
          <w:bCs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="00935879" w:rsidRPr="00935879">
        <w:rPr>
          <w:rFonts w:ascii="Calibri" w:eastAsia="Times New Roman" w:hAnsi="Calibri" w:cs="Times New Roman"/>
          <w:bCs/>
          <w:sz w:val="20"/>
          <w:lang w:eastAsia="pl-PL"/>
        </w:rPr>
        <w:t>,,Aktywna integracja zwiększająca szansę na zatrudnienie wśród uczestników Centrum Integracji Społecznej w Chmielniku”</w:t>
      </w: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982643" w:rsidRDefault="00982643" w:rsidP="00982643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OŚWIADCZENIE O BRAKU POWIĄZAŃ KAPITAŁOWYCH LUB OSOBOWYCH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982643">
      <w:pPr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…………………………………………………………………………………, </w:t>
      </w:r>
    </w:p>
    <w:p w:rsidR="00982643" w:rsidRDefault="00982643" w:rsidP="00982643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oświadczam, że jako Oferent składający ofertę w niniejszym zapytaniu  </w:t>
      </w:r>
      <w:r>
        <w:rPr>
          <w:rFonts w:ascii="Calibri" w:eastAsia="Times New Roman" w:hAnsi="Calibri" w:cs="Times New Roman"/>
          <w:szCs w:val="24"/>
          <w:lang w:eastAsia="pl-PL"/>
        </w:rPr>
        <w:t xml:space="preserve">jestem/nie jestem*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a)</w:t>
      </w:r>
      <w:r>
        <w:rPr>
          <w:rFonts w:ascii="Calibri" w:eastAsia="Times New Roman" w:hAnsi="Calibri" w:cs="Times New Roman"/>
          <w:szCs w:val="24"/>
          <w:lang w:eastAsia="pl-PL"/>
        </w:rPr>
        <w:tab/>
        <w:t>uczestniczeniu w spółce jako wspólnik spółki cywilnej lub spółki osobowej;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b)</w:t>
      </w:r>
      <w:r>
        <w:rPr>
          <w:rFonts w:ascii="Calibri" w:eastAsia="Times New Roman" w:hAnsi="Calibri" w:cs="Times New Roman"/>
          <w:szCs w:val="24"/>
          <w:lang w:eastAsia="pl-PL"/>
        </w:rPr>
        <w:tab/>
        <w:t>posiadaniu co najmniej 10% udziałów lub akcji;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c)</w:t>
      </w:r>
      <w:r>
        <w:rPr>
          <w:rFonts w:ascii="Calibri" w:eastAsia="Times New Roman" w:hAnsi="Calibri" w:cs="Times New Roman"/>
          <w:szCs w:val="24"/>
          <w:lang w:eastAsia="pl-PL"/>
        </w:rPr>
        <w:tab/>
        <w:t>pełnieniu funkcji członka organu nadzorczego lub zarządzającego, prokurenta, pełnomocnika;</w:t>
      </w:r>
    </w:p>
    <w:p w:rsidR="00982643" w:rsidRDefault="00982643" w:rsidP="00982643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d)</w:t>
      </w:r>
      <w:r>
        <w:rPr>
          <w:rFonts w:ascii="Calibri" w:eastAsia="Times New Roman" w:hAnsi="Calibri" w:cs="Times New Roman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:rsidR="00982643" w:rsidRDefault="00982643" w:rsidP="00982643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82643" w:rsidRDefault="00982643" w:rsidP="0098264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FB" w:rsidRDefault="009160FB" w:rsidP="00DE05C3">
      <w:pPr>
        <w:spacing w:after="0" w:line="240" w:lineRule="auto"/>
      </w:pPr>
      <w:r>
        <w:separator/>
      </w:r>
    </w:p>
  </w:endnote>
  <w:endnote w:type="continuationSeparator" w:id="0">
    <w:p w:rsidR="009160FB" w:rsidRDefault="009160F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0183" w:rsidRPr="00B90183" w:rsidRDefault="00B90183" w:rsidP="00B90183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B90183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,,Aktywna integracja zwiększająca szansę na zatrudnienie wśród uczestników Centrum Integracji Społecznej w Chmielniku”  realizowany jest w partnerstwie przez Fundację Nadzieja Rodzinie ( Lider), Gminę Chmielnik/ Miejsko – Gminny Ośrodek Pomocy Społecznej (Partner), Zakład Usług Komunalnych w Chmielniku </w:t>
                          </w:r>
                          <w:proofErr w:type="spellStart"/>
                          <w:r w:rsidRPr="00B90183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Sp.z</w:t>
                          </w:r>
                          <w:proofErr w:type="spellEnd"/>
                          <w:r w:rsidRPr="00B90183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o.o. ( Partner) oraz Gminę Pierzchnicę/Miejsko-Gminny Ośrodek Pomocy Społecznej w Pierzchnicy(Par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t</w:t>
                          </w:r>
                          <w:r w:rsidRPr="00B90183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ner).</w:t>
                          </w:r>
                        </w:p>
                        <w:p w:rsidR="00A66585" w:rsidRPr="00C857C5" w:rsidRDefault="00A66585" w:rsidP="004664D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B90183" w:rsidRPr="00B90183" w:rsidRDefault="00B90183" w:rsidP="00B90183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B90183">
                      <w:rPr>
                        <w:b/>
                        <w:i/>
                        <w:sz w:val="18"/>
                        <w:szCs w:val="18"/>
                      </w:rPr>
                      <w:t xml:space="preserve">Projekt ,,Aktywna integracja zwiększająca szansę na zatrudnienie wśród uczestników Centrum Integracji Społecznej w Chmielniku”  realizowany jest w partnerstwie przez Fundację Nadzieja Rodzinie ( Lider), Gminę Chmielnik/ Miejsko – Gminny Ośrodek Pomocy Społecznej (Partner), Zakład Usług Komunalnych w Chmielniku </w:t>
                    </w:r>
                    <w:proofErr w:type="spellStart"/>
                    <w:r w:rsidRPr="00B90183">
                      <w:rPr>
                        <w:b/>
                        <w:i/>
                        <w:sz w:val="18"/>
                        <w:szCs w:val="18"/>
                      </w:rPr>
                      <w:t>Sp.z</w:t>
                    </w:r>
                    <w:proofErr w:type="spellEnd"/>
                    <w:r w:rsidRPr="00B90183">
                      <w:rPr>
                        <w:b/>
                        <w:i/>
                        <w:sz w:val="18"/>
                        <w:szCs w:val="18"/>
                      </w:rPr>
                      <w:t xml:space="preserve"> o.o. ( Partner) oraz Gminę Pierzchnicę/Miejsko-Gminny Ośrodek Pomocy Społecznej w Pierzchnicy(Par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t</w:t>
                    </w:r>
                    <w:r w:rsidRPr="00B90183">
                      <w:rPr>
                        <w:b/>
                        <w:i/>
                        <w:sz w:val="18"/>
                        <w:szCs w:val="18"/>
                      </w:rPr>
                      <w:t>ner).</w:t>
                    </w:r>
                  </w:p>
                  <w:p w:rsidR="00A66585" w:rsidRPr="00C857C5" w:rsidRDefault="00A66585" w:rsidP="004664DE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FB" w:rsidRDefault="009160FB" w:rsidP="00DE05C3">
      <w:pPr>
        <w:spacing w:after="0" w:line="240" w:lineRule="auto"/>
      </w:pPr>
      <w:r>
        <w:separator/>
      </w:r>
    </w:p>
  </w:footnote>
  <w:footnote w:type="continuationSeparator" w:id="0">
    <w:p w:rsidR="009160FB" w:rsidRDefault="009160F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79" w:rsidRDefault="00FB2C79"/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195"/>
      <w:gridCol w:w="3207"/>
      <w:gridCol w:w="2450"/>
      <w:gridCol w:w="3018"/>
    </w:tblGrid>
    <w:tr w:rsidR="00FB2C79" w:rsidRPr="00FB2C79" w:rsidTr="00FB2C79">
      <w:tc>
        <w:tcPr>
          <w:tcW w:w="219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B2C79" w:rsidRPr="00FB2C79" w:rsidRDefault="00FB2C79" w:rsidP="00FB2C79">
          <w:pPr>
            <w:pStyle w:val="Nagwek"/>
            <w:rPr>
              <w:noProof/>
              <w:lang w:val="en-US" w:eastAsia="pl-PL"/>
            </w:rPr>
          </w:pPr>
          <w:r w:rsidRPr="00FB2C79">
            <w:rPr>
              <w:noProof/>
              <w:lang w:eastAsia="pl-PL"/>
            </w:rPr>
            <w:drawing>
              <wp:inline distT="0" distB="0" distL="0" distR="0" wp14:anchorId="5ED5DFD1" wp14:editId="4DF82DB7">
                <wp:extent cx="1093678" cy="465826"/>
                <wp:effectExtent l="0" t="0" r="0" b="0"/>
                <wp:docPr id="7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975" cy="466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B2C79" w:rsidRPr="00FB2C79" w:rsidRDefault="00FB2C79" w:rsidP="00FB2C79">
          <w:pPr>
            <w:pStyle w:val="Nagwek"/>
            <w:jc w:val="center"/>
            <w:rPr>
              <w:noProof/>
              <w:lang w:val="en-US" w:eastAsia="pl-PL"/>
            </w:rPr>
          </w:pPr>
          <w:r w:rsidRPr="00FB2C79">
            <w:rPr>
              <w:noProof/>
              <w:lang w:eastAsia="pl-PL"/>
            </w:rPr>
            <w:drawing>
              <wp:inline distT="0" distB="0" distL="0" distR="0" wp14:anchorId="44FEA8B0" wp14:editId="789A2E4B">
                <wp:extent cx="1466490" cy="455801"/>
                <wp:effectExtent l="0" t="0" r="635" b="1905"/>
                <wp:docPr id="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0239" cy="456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B2C79" w:rsidRPr="00FB2C79" w:rsidRDefault="00FB2C79" w:rsidP="00FB2C79">
          <w:pPr>
            <w:pStyle w:val="Nagwek"/>
            <w:jc w:val="center"/>
            <w:rPr>
              <w:noProof/>
              <w:lang w:val="en-US" w:eastAsia="pl-PL"/>
            </w:rPr>
          </w:pPr>
          <w:r w:rsidRPr="00FB2C79">
            <w:rPr>
              <w:noProof/>
              <w:lang w:eastAsia="pl-PL"/>
            </w:rPr>
            <w:drawing>
              <wp:inline distT="0" distB="0" distL="0" distR="0" wp14:anchorId="4DEEE297" wp14:editId="607791B2">
                <wp:extent cx="1098556" cy="500332"/>
                <wp:effectExtent l="0" t="0" r="6350" b="0"/>
                <wp:docPr id="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4069" cy="498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B2C79" w:rsidRPr="00FB2C79" w:rsidRDefault="00FB2C79" w:rsidP="00FB2C79">
          <w:pPr>
            <w:pStyle w:val="Nagwek"/>
            <w:jc w:val="center"/>
            <w:rPr>
              <w:noProof/>
              <w:lang w:val="en-US" w:eastAsia="pl-PL"/>
            </w:rPr>
          </w:pPr>
          <w:r w:rsidRPr="00FB2C79">
            <w:rPr>
              <w:noProof/>
              <w:lang w:eastAsia="pl-PL"/>
            </w:rPr>
            <w:drawing>
              <wp:inline distT="0" distB="0" distL="0" distR="0" wp14:anchorId="661D4782" wp14:editId="0C4D2B02">
                <wp:extent cx="1609969" cy="508958"/>
                <wp:effectExtent l="0" t="0" r="0" b="571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3076" cy="50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606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31021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C0C2B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664DE"/>
    <w:rsid w:val="004669BF"/>
    <w:rsid w:val="00485373"/>
    <w:rsid w:val="004C114D"/>
    <w:rsid w:val="004C1B97"/>
    <w:rsid w:val="004D4A85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C32C0"/>
    <w:rsid w:val="005D6AF9"/>
    <w:rsid w:val="005D789E"/>
    <w:rsid w:val="006048D7"/>
    <w:rsid w:val="00610C48"/>
    <w:rsid w:val="006224AB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15FF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160FB"/>
    <w:rsid w:val="00930681"/>
    <w:rsid w:val="00935879"/>
    <w:rsid w:val="00954E80"/>
    <w:rsid w:val="009610E3"/>
    <w:rsid w:val="009631B5"/>
    <w:rsid w:val="00967FC0"/>
    <w:rsid w:val="0097593D"/>
    <w:rsid w:val="0097714D"/>
    <w:rsid w:val="00982643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40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90183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07BEE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A260E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177BA"/>
    <w:rsid w:val="00E40669"/>
    <w:rsid w:val="00E67044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4EF3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B2C79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43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43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E1AE0-F4A1-4B6E-9308-F15F8C9D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Gawęcka Justyna</cp:lastModifiedBy>
  <cp:revision>7</cp:revision>
  <cp:lastPrinted>2017-03-02T08:54:00Z</cp:lastPrinted>
  <dcterms:created xsi:type="dcterms:W3CDTF">2019-01-17T20:51:00Z</dcterms:created>
  <dcterms:modified xsi:type="dcterms:W3CDTF">2019-01-29T14:26:00Z</dcterms:modified>
</cp:coreProperties>
</file>